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89CDD3" w14:textId="77777777" w:rsidR="00200E83" w:rsidRPr="00DC44D2" w:rsidRDefault="00A95A18">
      <w:pPr>
        <w:rPr>
          <w:sz w:val="20"/>
        </w:rPr>
      </w:pPr>
      <w:r w:rsidRPr="00DC44D2"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9F097" wp14:editId="597FC1FF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2209800" cy="9410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410700"/>
                        </a:xfrm>
                        <a:prstGeom prst="roundRect">
                          <a:avLst>
                            <a:gd name="adj" fmla="val 4720"/>
                          </a:avLst>
                        </a:prstGeom>
                        <a:solidFill>
                          <a:srgbClr val="ACE1E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0AA70" w14:textId="77777777" w:rsidR="00200E83" w:rsidRPr="00A95A18" w:rsidRDefault="00200E83">
                            <w:pPr>
                              <w:rPr>
                                <w:rFonts w:ascii="Arial" w:hAnsi="Arial" w:cs="Arial"/>
                                <w:b/>
                                <w:color w:val="009BA7"/>
                                <w:sz w:val="56"/>
                                <w:szCs w:val="20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b/>
                                <w:color w:val="009BA7"/>
                                <w:sz w:val="56"/>
                                <w:szCs w:val="20"/>
                              </w:rPr>
                              <w:t>Cameron Webb</w:t>
                            </w:r>
                          </w:p>
                          <w:p w14:paraId="4177497B" w14:textId="77777777" w:rsidR="00200E83" w:rsidRPr="00DC44D2" w:rsidRDefault="00200E83">
                            <w:pP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5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594A562" wp14:editId="12999C50">
                                  <wp:extent cx="1960880" cy="2941320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eron Webb - 2017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880" cy="2941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4AC668" w14:textId="77777777" w:rsidR="00F73493" w:rsidRPr="00A95A18" w:rsidRDefault="00F73493" w:rsidP="00F73493">
                            <w:pPr>
                              <w:rPr>
                                <w:rFonts w:ascii="Arial" w:hAnsi="Arial" w:cs="Arial"/>
                                <w:b/>
                                <w:color w:val="009BA7"/>
                                <w:sz w:val="24"/>
                                <w:szCs w:val="20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b/>
                                <w:color w:val="009BA7"/>
                                <w:sz w:val="24"/>
                                <w:szCs w:val="20"/>
                              </w:rPr>
                              <w:t>QUALIFICATIONS</w:t>
                            </w:r>
                          </w:p>
                          <w:p w14:paraId="07AA4BA4" w14:textId="77777777" w:rsidR="00F73493" w:rsidRPr="00A95A18" w:rsidRDefault="00F73493" w:rsidP="00F7349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B.Bus. - Bachelor Business (Retail Management) – Victoria University of Technology</w:t>
                            </w:r>
                          </w:p>
                          <w:p w14:paraId="2B248D79" w14:textId="77777777" w:rsidR="00F73493" w:rsidRPr="00A95A18" w:rsidRDefault="00F73493" w:rsidP="00F7349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MBA – Masters Business Administration – Macquarie Graduate School of Management</w:t>
                            </w:r>
                          </w:p>
                          <w:p w14:paraId="34542BF5" w14:textId="77777777" w:rsidR="00200E83" w:rsidRPr="00DC44D2" w:rsidRDefault="00200E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A9F097" id="Text Box 2" o:spid="_x0000_s1026" style="position:absolute;margin-left:-46.5pt;margin-top:-42pt;width:174pt;height:7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XsKQIAACcEAAAOAAAAZHJzL2Uyb0RvYy54bWysU9uO0zAQfUfiHyy/06RRy26jpqvSbRHS&#10;chELH+DYTmOwPcF2myxfz9hNuwXeEHmwPJmZMzPnjJd3g9HkKJ1XYCs6neSUSMtBKLuv6Ncvu1e3&#10;lPjArGAarKzok/T0bvXyxbLvSllAC1pIRxDE+rLvKtqG0JVZ5nkrDfMT6KRFZwPOsICm22fCsR7R&#10;jc6KPH+d9eBE54BL7/Hv/clJVwm/aSQPH5vGy0B0RbG3kE6Xzjqe2WrJyr1jXav42Ab7hy4MUxaL&#10;XqDuWWDk4NRfUEZxBx6aMOFgMmgaxWWaAaeZ5n9M89iyTqZZkBzfXWjy/w+Wfzg+dp8cCcMbGFDA&#10;NITvHoB/98TCpmV2L9fOQd9KJrDwNFKW9Z0vx9RItS99BKn79yBQZHYIkICGxpnICs5JEB0FeLqQ&#10;LodAOP4sinxxm6OLo28xm+Y3aMQarDynd86HtxIMiZeKOjhY8RmlTTXY8cGHRL0glplYXnyjpDEa&#10;hTwyTWY3xRlwjEXoM2RM9KCV2Cmtk+H29UY7gpkVXW+20+1u7Oa3MG1Jj+3Oi3lqwkLMT8tkVMCN&#10;1spUFMfC77Rjkb6tFSkkMKVPd+xE25HPSOGJzDDUAwZGXmsQT8isg9Pm4kvDSwvuJyU9bm1F/Y8D&#10;c5IS/c6iOovpbBbXPBmzeZycuGtPfe1hliNURQMlp+smpKcRebCwRhUbFaIUz52MBm5jUmh8OXHd&#10;r+0U9fy+V78AAAD//wMAUEsDBBQABgAIAAAAIQD7iRES4QAAAAwBAAAPAAAAZHJzL2Rvd25yZXYu&#10;eG1sTI9LT8MwEITvSPwHa5G4oNahpZCGOFWF4NDeKK24uvHmAfE6ip0H/HqWE9xmtKPZb9LNZBsx&#10;YOdrRwpu5xEIpNyZmkoFx7eXWQzCB01GN45QwRd62GSXF6lOjBvpFYdDKAWXkE+0giqENpHS5xVa&#10;7eeuReJb4TqrA9uulKbTI5fbRi6i6F5aXRN/qHSLTxXmn4feKmi28fv+5vlhvxs+drY/fcvRFIVS&#10;11fT9hFEwCn8heEXn9EhY6az68l40SiYrZe8JbCI71hwYrFasThzdLmOI5BZKv+PyH4AAAD//wMA&#10;UEsBAi0AFAAGAAgAAAAhALaDOJL+AAAA4QEAABMAAAAAAAAAAAAAAAAAAAAAAFtDb250ZW50X1R5&#10;cGVzXS54bWxQSwECLQAUAAYACAAAACEAOP0h/9YAAACUAQAACwAAAAAAAAAAAAAAAAAvAQAAX3Jl&#10;bHMvLnJlbHNQSwECLQAUAAYACAAAACEArQKF7CkCAAAnBAAADgAAAAAAAAAAAAAAAAAuAgAAZHJz&#10;L2Uyb0RvYy54bWxQSwECLQAUAAYACAAAACEA+4kREuEAAAAMAQAADwAAAAAAAAAAAAAAAACDBAAA&#10;ZHJzL2Rvd25yZXYueG1sUEsFBgAAAAAEAAQA8wAAAJEFAAAAAA==&#10;" fillcolor="#ace1ef" stroked="f">
                <v:stroke joinstyle="miter"/>
                <v:textbox>
                  <w:txbxContent>
                    <w:p w14:paraId="3260AA70" w14:textId="77777777" w:rsidR="00200E83" w:rsidRPr="00A95A18" w:rsidRDefault="00200E83">
                      <w:pPr>
                        <w:rPr>
                          <w:rFonts w:ascii="Arial" w:hAnsi="Arial" w:cs="Arial"/>
                          <w:b/>
                          <w:color w:val="009BA7"/>
                          <w:sz w:val="56"/>
                          <w:szCs w:val="20"/>
                        </w:rPr>
                      </w:pPr>
                      <w:r w:rsidRPr="00A95A18">
                        <w:rPr>
                          <w:rFonts w:ascii="Arial" w:hAnsi="Arial" w:cs="Arial"/>
                          <w:b/>
                          <w:color w:val="009BA7"/>
                          <w:sz w:val="56"/>
                          <w:szCs w:val="20"/>
                        </w:rPr>
                        <w:t>Cameron Webb</w:t>
                      </w:r>
                    </w:p>
                    <w:p w14:paraId="4177497B" w14:textId="77777777" w:rsidR="00200E83" w:rsidRPr="00DC44D2" w:rsidRDefault="00200E83">
                      <w:pP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5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n-AU" w:eastAsia="en-AU"/>
                        </w:rPr>
                        <w:drawing>
                          <wp:inline distT="0" distB="0" distL="0" distR="0" wp14:anchorId="6594A562" wp14:editId="12999C50">
                            <wp:extent cx="1960880" cy="2941320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eron Webb - 2017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880" cy="2941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4AC668" w14:textId="77777777" w:rsidR="00F73493" w:rsidRPr="00A95A18" w:rsidRDefault="00F73493" w:rsidP="00F73493">
                      <w:pPr>
                        <w:rPr>
                          <w:rFonts w:ascii="Arial" w:hAnsi="Arial" w:cs="Arial"/>
                          <w:b/>
                          <w:color w:val="009BA7"/>
                          <w:sz w:val="24"/>
                          <w:szCs w:val="20"/>
                        </w:rPr>
                      </w:pPr>
                      <w:r w:rsidRPr="00A95A18">
                        <w:rPr>
                          <w:rFonts w:ascii="Arial" w:hAnsi="Arial" w:cs="Arial"/>
                          <w:b/>
                          <w:color w:val="009BA7"/>
                          <w:sz w:val="24"/>
                          <w:szCs w:val="20"/>
                        </w:rPr>
                        <w:t>QUALIFICATIONS</w:t>
                      </w:r>
                    </w:p>
                    <w:p w14:paraId="07AA4BA4" w14:textId="77777777" w:rsidR="00F73493" w:rsidRPr="00A95A18" w:rsidRDefault="00F73493" w:rsidP="00F73493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>B.Bus. - Bachelor Business (Retail Management) – Victoria University of Technology</w:t>
                      </w:r>
                    </w:p>
                    <w:p w14:paraId="2B248D79" w14:textId="77777777" w:rsidR="00F73493" w:rsidRPr="00A95A18" w:rsidRDefault="00F73493" w:rsidP="00F73493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>MBA – Masters Business Administration – Macquarie Graduate School of Management</w:t>
                      </w:r>
                    </w:p>
                    <w:p w14:paraId="34542BF5" w14:textId="77777777" w:rsidR="00200E83" w:rsidRPr="00DC44D2" w:rsidRDefault="00200E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C44D2"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23845" wp14:editId="2875605F">
                <wp:simplePos x="0" y="0"/>
                <wp:positionH relativeFrom="column">
                  <wp:posOffset>1752600</wp:posOffset>
                </wp:positionH>
                <wp:positionV relativeFrom="paragraph">
                  <wp:posOffset>-533400</wp:posOffset>
                </wp:positionV>
                <wp:extent cx="4752975" cy="9410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BCDF3" w14:textId="77777777" w:rsidR="00185A4A" w:rsidRPr="00A95A18" w:rsidRDefault="00185A4A" w:rsidP="00185A4A">
                            <w:pPr>
                              <w:rPr>
                                <w:rFonts w:ascii="Arial" w:hAnsi="Arial" w:cs="Arial"/>
                                <w:b/>
                                <w:color w:val="009BA7"/>
                                <w:sz w:val="24"/>
                                <w:szCs w:val="20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b/>
                                <w:color w:val="009BA7"/>
                                <w:sz w:val="24"/>
                                <w:szCs w:val="20"/>
                              </w:rPr>
                              <w:t>MOTIVATION FOR BEING A DIRECTOR OF BAPTISTCARE</w:t>
                            </w:r>
                          </w:p>
                          <w:p w14:paraId="3408ABA9" w14:textId="77777777" w:rsidR="00185A4A" w:rsidRPr="00A95A18" w:rsidRDefault="00185A4A" w:rsidP="00185A4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The thing I love about BaptistCare is the quality of the services that seek to serve those that need support in our community. It is a fantastic expression of servant hood. I hope that my skills assist the organisation to do an outstanding job of serving those in the community that need help, support and care.</w:t>
                            </w:r>
                          </w:p>
                          <w:p w14:paraId="4BAE37B4" w14:textId="77777777" w:rsidR="00185A4A" w:rsidRDefault="00185A4A" w:rsidP="001A0715">
                            <w:pPr>
                              <w:rPr>
                                <w:rFonts w:ascii="Arial" w:hAnsi="Arial" w:cs="Arial"/>
                                <w:b/>
                                <w:color w:val="009BA7"/>
                                <w:sz w:val="24"/>
                                <w:szCs w:val="20"/>
                              </w:rPr>
                            </w:pPr>
                          </w:p>
                          <w:p w14:paraId="759BCEE7" w14:textId="77777777" w:rsidR="00185A4A" w:rsidRPr="00A95A18" w:rsidRDefault="00185A4A" w:rsidP="00185A4A">
                            <w:pPr>
                              <w:rPr>
                                <w:rFonts w:ascii="Arial" w:hAnsi="Arial" w:cs="Arial"/>
                                <w:b/>
                                <w:color w:val="009BA7"/>
                                <w:sz w:val="24"/>
                                <w:szCs w:val="20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b/>
                                <w:color w:val="009BA7"/>
                                <w:sz w:val="24"/>
                                <w:szCs w:val="20"/>
                              </w:rPr>
                              <w:t>BOARD ROLE</w:t>
                            </w:r>
                          </w:p>
                          <w:p w14:paraId="755D5DF0" w14:textId="6362902F" w:rsidR="00185A4A" w:rsidRPr="00A95A18" w:rsidRDefault="00185A4A" w:rsidP="00185A4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Director</w:t>
                            </w:r>
                            <w:r w:rsidR="0082059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19E9C14B" w14:textId="77777777" w:rsidR="00185A4A" w:rsidRDefault="00185A4A" w:rsidP="00185A4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Chair of the Property Committee</w:t>
                            </w:r>
                          </w:p>
                          <w:p w14:paraId="37A90C86" w14:textId="77777777" w:rsidR="009732AA" w:rsidRDefault="009732AA" w:rsidP="00185A4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Member of the Care &amp; Clinical Governance Committee</w:t>
                            </w:r>
                          </w:p>
                          <w:p w14:paraId="6B5245F2" w14:textId="77777777" w:rsidR="00625617" w:rsidRDefault="00625617" w:rsidP="00185A4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Member of the Acquisitions Committee</w:t>
                            </w:r>
                          </w:p>
                          <w:p w14:paraId="4E5249E0" w14:textId="77777777" w:rsidR="00625617" w:rsidRPr="00A95A18" w:rsidRDefault="00625617" w:rsidP="00185A4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Member of the Audit &amp; Risk Committee</w:t>
                            </w:r>
                          </w:p>
                          <w:p w14:paraId="45E9050B" w14:textId="77777777" w:rsidR="00185A4A" w:rsidRDefault="00185A4A" w:rsidP="001A0715">
                            <w:pPr>
                              <w:rPr>
                                <w:rFonts w:ascii="Arial" w:hAnsi="Arial" w:cs="Arial"/>
                                <w:b/>
                                <w:color w:val="009BA7"/>
                                <w:sz w:val="24"/>
                                <w:szCs w:val="20"/>
                              </w:rPr>
                            </w:pPr>
                          </w:p>
                          <w:p w14:paraId="17735BB4" w14:textId="77777777" w:rsidR="001A0715" w:rsidRPr="00A95A18" w:rsidRDefault="001A0715" w:rsidP="001A0715">
                            <w:pPr>
                              <w:rPr>
                                <w:rFonts w:ascii="Arial" w:hAnsi="Arial" w:cs="Arial"/>
                                <w:b/>
                                <w:color w:val="009BA7"/>
                                <w:sz w:val="24"/>
                                <w:szCs w:val="20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b/>
                                <w:color w:val="009BA7"/>
                                <w:sz w:val="24"/>
                                <w:szCs w:val="20"/>
                              </w:rPr>
                              <w:t>PROFESSIONAL EXPERIENCE</w:t>
                            </w:r>
                          </w:p>
                          <w:p w14:paraId="3F91C0AA" w14:textId="0981EB52" w:rsidR="001A0715" w:rsidRPr="00A95A18" w:rsidRDefault="001A0715" w:rsidP="001A0715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Cameron is a senior </w:t>
                            </w:r>
                            <w:r w:rsidR="0082059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Transformation &amp; </w:t>
                            </w: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Technology leader in a large Australian public company. His primary responsibility at work is to design, build deploy</w:t>
                            </w:r>
                            <w:r w:rsidR="0082059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changes to business that brings the business strategy to life. He also has accountability for the technology teams of that organisation </w:t>
                            </w:r>
                          </w:p>
                          <w:p w14:paraId="5598FD0B" w14:textId="77777777" w:rsidR="001A0715" w:rsidRPr="00A95A18" w:rsidRDefault="001A0715" w:rsidP="001A0715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He has over a decade of large scale technology and transformation delivery.</w:t>
                            </w:r>
                          </w:p>
                          <w:p w14:paraId="69306D2E" w14:textId="77777777" w:rsidR="001A0715" w:rsidRPr="00A95A18" w:rsidRDefault="001A0715" w:rsidP="001A0715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Cameron has spent a number of years as a business consultant focused on technology.</w:t>
                            </w:r>
                          </w:p>
                          <w:p w14:paraId="01D963EB" w14:textId="77777777" w:rsidR="00A30E05" w:rsidRDefault="00A30E05" w:rsidP="00A30E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DAD88F" w14:textId="77777777" w:rsidR="00185A4A" w:rsidRPr="00A95A18" w:rsidRDefault="00185A4A" w:rsidP="00185A4A">
                            <w:pPr>
                              <w:rPr>
                                <w:rFonts w:ascii="Arial" w:hAnsi="Arial" w:cs="Arial"/>
                                <w:b/>
                                <w:color w:val="009BA7"/>
                                <w:sz w:val="24"/>
                                <w:szCs w:val="20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b/>
                                <w:color w:val="009BA7"/>
                                <w:sz w:val="24"/>
                                <w:szCs w:val="20"/>
                              </w:rPr>
                              <w:t>COMMUNITY INVOLVEMENT</w:t>
                            </w:r>
                          </w:p>
                          <w:p w14:paraId="65B2A38A" w14:textId="73BDB92A" w:rsidR="00185A4A" w:rsidRPr="00A95A18" w:rsidRDefault="00185A4A" w:rsidP="00185A4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Cameron is a member of Dural Baptist Church</w:t>
                            </w:r>
                            <w:r w:rsidR="0082059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. He has previously been a Church Council member and has been the Chair of the Council for a period of about 8 years. The </w:t>
                            </w: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Council of Church members</w:t>
                            </w:r>
                            <w:r w:rsidR="0082059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is</w:t>
                            </w: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the primary governance body at Dural. Cameron is a drummer and involved in the creative ministries team and he and his wife perform pre-marriage </w:t>
                            </w:r>
                            <w:r w:rsidR="0082059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courses</w:t>
                            </w: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for people about to be married.</w:t>
                            </w:r>
                          </w:p>
                          <w:p w14:paraId="1138E1CF" w14:textId="77777777" w:rsidR="00185A4A" w:rsidRDefault="00185A4A" w:rsidP="00A30E05">
                            <w:pPr>
                              <w:rPr>
                                <w:rFonts w:ascii="Arial" w:hAnsi="Arial" w:cs="Arial"/>
                                <w:b/>
                                <w:color w:val="009BA7"/>
                                <w:sz w:val="24"/>
                                <w:szCs w:val="20"/>
                              </w:rPr>
                            </w:pPr>
                          </w:p>
                          <w:p w14:paraId="4E3B6FFB" w14:textId="77777777" w:rsidR="00A30E05" w:rsidRPr="00A95A18" w:rsidRDefault="00A30E05" w:rsidP="00A30E05">
                            <w:pPr>
                              <w:rPr>
                                <w:rFonts w:ascii="Arial" w:hAnsi="Arial" w:cs="Arial"/>
                                <w:b/>
                                <w:color w:val="009BA7"/>
                                <w:sz w:val="24"/>
                                <w:szCs w:val="20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b/>
                                <w:color w:val="009BA7"/>
                                <w:sz w:val="24"/>
                                <w:szCs w:val="20"/>
                              </w:rPr>
                              <w:t>FAMILY</w:t>
                            </w:r>
                          </w:p>
                          <w:p w14:paraId="5943C959" w14:textId="3223DA4E" w:rsidR="00A30E05" w:rsidRPr="00A95A18" w:rsidRDefault="00A30E05" w:rsidP="00A30E05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Cameron has been married to Sue for </w:t>
                            </w:r>
                            <w:r w:rsidR="0082059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30</w:t>
                            </w: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years and has two daughters, Courtney 2</w:t>
                            </w:r>
                            <w:r w:rsidR="0082059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7 married to Jacob </w:t>
                            </w: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and Brittany </w:t>
                            </w:r>
                            <w:r w:rsidR="0082059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24 married to Tom</w:t>
                            </w:r>
                            <w:r w:rsidRPr="00A95A18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.</w:t>
                            </w:r>
                            <w:r w:rsidR="00820599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He is a Grandfather to Charli.</w:t>
                            </w:r>
                          </w:p>
                          <w:p w14:paraId="18903B05" w14:textId="77777777" w:rsidR="00A30E05" w:rsidRDefault="00A30E05" w:rsidP="00A30E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34E091" w14:textId="77777777" w:rsidR="00A30E05" w:rsidRDefault="00A30E05" w:rsidP="00A30E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980BE5" w14:textId="77777777" w:rsidR="001A0715" w:rsidRPr="00AA2D69" w:rsidRDefault="001A0715" w:rsidP="001A0715">
                            <w:pP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4238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38pt;margin-top:-42pt;width:374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BPeAIAAG0FAAAOAAAAZHJzL2Uyb0RvYy54bWysVEtvGjEQvlfqf7B8L7tQCA1iiSgRVSWU&#10;RE2qnI3XBqtej2sbdumv79i7PJrmkqoX79jz/vabmd40lSZ74bwCU9B+L6dEGA6lMpuCfn9afvhE&#10;iQ/MlEyDEQU9CE9vZu/fTWs7EQPYgi6FIxjE+EltC7oNwU6yzPOtqJjvgRUGlRJcxQJe3SYrHasx&#10;eqWzQZ5fZTW40jrgwnt8vW2VdJbiSyl4uJfSi0B0QbG2kE6XznU8s9mUTTaO2a3iXRnsH6qomDKY&#10;9BTqlgVGdk79FapS3IEHGXocqgykVFykHrCbfv6im8ctsyL1guB4e4LJ/7+w/G7/aB8cCc1naPAH&#10;RkBq6yceH2M/jXRV/GKlBPUI4eEEm2gC4fg4HI8G1+MRJRx118N+Ps4TsNnZ3TofvgioSBQK6vC/&#10;JLjYfuUDpkTTo0nM5kGrcqm0TpfIBbHQjuwZ/kUdUpHo8YeVNqQu6NXHUZ4CG4jubWRtYhiR2NCl&#10;O7eYpHDQItpo801IosrU6Su5GefCnPIn62glMdVbHDv7c1VvcW77QI+UGUw4OVfKgEvdp/E5Q1b+&#10;OEImW3sE/KLvKIZm3WDjFwxYQ3lAYjhoZ8ZbvlT481bMhwfmcEiQCzj44R4PqQHBh06iZAvu12vv&#10;0R65i1pKahy6gvqfO+YEJfqrQVZf94fDOKXpMhyNB3hxl5r1pcbsqgUgI/q4YixPYrQP+ihKB9Uz&#10;7od5zIoqZjjmLmg4iovQrgLcL1zM58kI59KysDKPlsfQEeVIzafmmTnb8Tcg9e/gOJ5s8oLGrW30&#10;NDDfBZAqcTzi3KLa4Y8znajf7Z+4NC7vyeq8JWe/AQAA//8DAFBLAwQUAAYACAAAACEAuoHav+QA&#10;AAANAQAADwAAAGRycy9kb3ducmV2LnhtbEyPzU7DMBCE70i8g7VIXFBrk/QnhDgVQkAlbjQtiJsb&#10;myQiXkexm4S3Z3uC24x2NPtNtplsywbT+8ahhNu5AGawdLrBSsK+eJ4lwHxQqFXr0Ej4MR42+eVF&#10;plLtRnwzwy5UjErQp0pCHUKXcu7L2ljl564zSLcv11sVyPYV170aqdy2PBJixa1qkD7UqjOPtSm/&#10;dycr4fOm+nj108thjJdx97QdivW7LqS8vpoe7oEFM4W/MJzxCR1yYjq6E2rPWgnRekVbgoRZsiBx&#10;TohosQR2JBXfJQJ4nvH/K/JfAAAA//8DAFBLAQItABQABgAIAAAAIQC2gziS/gAAAOEBAAATAAAA&#10;AAAAAAAAAAAAAAAAAABbQ29udGVudF9UeXBlc10ueG1sUEsBAi0AFAAGAAgAAAAhADj9If/WAAAA&#10;lAEAAAsAAAAAAAAAAAAAAAAALwEAAF9yZWxzLy5yZWxzUEsBAi0AFAAGAAgAAAAhAKxzQE94AgAA&#10;bQUAAA4AAAAAAAAAAAAAAAAALgIAAGRycy9lMm9Eb2MueG1sUEsBAi0AFAAGAAgAAAAhALqB2r/k&#10;AAAADQEAAA8AAAAAAAAAAAAAAAAA0gQAAGRycy9kb3ducmV2LnhtbFBLBQYAAAAABAAEAPMAAADj&#10;BQAAAAA=&#10;" fillcolor="white [3201]" stroked="f" strokeweight=".5pt">
                <v:textbox>
                  <w:txbxContent>
                    <w:p w14:paraId="22ABCDF3" w14:textId="77777777" w:rsidR="00185A4A" w:rsidRPr="00A95A18" w:rsidRDefault="00185A4A" w:rsidP="00185A4A">
                      <w:pPr>
                        <w:rPr>
                          <w:rFonts w:ascii="Arial" w:hAnsi="Arial" w:cs="Arial"/>
                          <w:b/>
                          <w:color w:val="009BA7"/>
                          <w:sz w:val="24"/>
                          <w:szCs w:val="20"/>
                        </w:rPr>
                      </w:pPr>
                      <w:r w:rsidRPr="00A95A18">
                        <w:rPr>
                          <w:rFonts w:ascii="Arial" w:hAnsi="Arial" w:cs="Arial"/>
                          <w:b/>
                          <w:color w:val="009BA7"/>
                          <w:sz w:val="24"/>
                          <w:szCs w:val="20"/>
                        </w:rPr>
                        <w:t>MOTIVATION FOR BEING A DIRECTOR OF BAPTISTCARE</w:t>
                      </w:r>
                    </w:p>
                    <w:p w14:paraId="3408ABA9" w14:textId="77777777" w:rsidR="00185A4A" w:rsidRPr="00A95A18" w:rsidRDefault="00185A4A" w:rsidP="00185A4A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>The thing I love about BaptistCare is the quality of the services that seek to serve those that need support in our community. It is a fantastic expression of servant hood. I hope that my skills assist the organisation to do an outstanding job of serving those in the community that need help, support and care.</w:t>
                      </w:r>
                    </w:p>
                    <w:p w14:paraId="4BAE37B4" w14:textId="77777777" w:rsidR="00185A4A" w:rsidRDefault="00185A4A" w:rsidP="001A0715">
                      <w:pPr>
                        <w:rPr>
                          <w:rFonts w:ascii="Arial" w:hAnsi="Arial" w:cs="Arial"/>
                          <w:b/>
                          <w:color w:val="009BA7"/>
                          <w:sz w:val="24"/>
                          <w:szCs w:val="20"/>
                        </w:rPr>
                      </w:pPr>
                    </w:p>
                    <w:p w14:paraId="759BCEE7" w14:textId="77777777" w:rsidR="00185A4A" w:rsidRPr="00A95A18" w:rsidRDefault="00185A4A" w:rsidP="00185A4A">
                      <w:pPr>
                        <w:rPr>
                          <w:rFonts w:ascii="Arial" w:hAnsi="Arial" w:cs="Arial"/>
                          <w:b/>
                          <w:color w:val="009BA7"/>
                          <w:sz w:val="24"/>
                          <w:szCs w:val="20"/>
                        </w:rPr>
                      </w:pPr>
                      <w:r w:rsidRPr="00A95A18">
                        <w:rPr>
                          <w:rFonts w:ascii="Arial" w:hAnsi="Arial" w:cs="Arial"/>
                          <w:b/>
                          <w:color w:val="009BA7"/>
                          <w:sz w:val="24"/>
                          <w:szCs w:val="20"/>
                        </w:rPr>
                        <w:t>BOARD ROLE</w:t>
                      </w:r>
                    </w:p>
                    <w:p w14:paraId="755D5DF0" w14:textId="6362902F" w:rsidR="00185A4A" w:rsidRPr="00A95A18" w:rsidRDefault="00185A4A" w:rsidP="00185A4A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>Director</w:t>
                      </w:r>
                      <w:r w:rsidR="0082059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</w:p>
                    <w:p w14:paraId="19E9C14B" w14:textId="77777777" w:rsidR="00185A4A" w:rsidRDefault="00185A4A" w:rsidP="00185A4A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>Chair of the Property Committee</w:t>
                      </w:r>
                    </w:p>
                    <w:p w14:paraId="37A90C86" w14:textId="77777777" w:rsidR="009732AA" w:rsidRDefault="009732AA" w:rsidP="00185A4A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Member of the Care &amp; Clinical Governance Committee</w:t>
                      </w:r>
                    </w:p>
                    <w:p w14:paraId="6B5245F2" w14:textId="77777777" w:rsidR="00625617" w:rsidRDefault="00625617" w:rsidP="00185A4A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Member of the Acquisitions Committee</w:t>
                      </w:r>
                    </w:p>
                    <w:p w14:paraId="4E5249E0" w14:textId="77777777" w:rsidR="00625617" w:rsidRPr="00A95A18" w:rsidRDefault="00625617" w:rsidP="00185A4A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Member of the Audit &amp; Risk Committee</w:t>
                      </w:r>
                    </w:p>
                    <w:p w14:paraId="45E9050B" w14:textId="77777777" w:rsidR="00185A4A" w:rsidRDefault="00185A4A" w:rsidP="001A0715">
                      <w:pPr>
                        <w:rPr>
                          <w:rFonts w:ascii="Arial" w:hAnsi="Arial" w:cs="Arial"/>
                          <w:b/>
                          <w:color w:val="009BA7"/>
                          <w:sz w:val="24"/>
                          <w:szCs w:val="20"/>
                        </w:rPr>
                      </w:pPr>
                    </w:p>
                    <w:p w14:paraId="17735BB4" w14:textId="77777777" w:rsidR="001A0715" w:rsidRPr="00A95A18" w:rsidRDefault="001A0715" w:rsidP="001A0715">
                      <w:pPr>
                        <w:rPr>
                          <w:rFonts w:ascii="Arial" w:hAnsi="Arial" w:cs="Arial"/>
                          <w:b/>
                          <w:color w:val="009BA7"/>
                          <w:sz w:val="24"/>
                          <w:szCs w:val="20"/>
                        </w:rPr>
                      </w:pPr>
                      <w:r w:rsidRPr="00A95A18">
                        <w:rPr>
                          <w:rFonts w:ascii="Arial" w:hAnsi="Arial" w:cs="Arial"/>
                          <w:b/>
                          <w:color w:val="009BA7"/>
                          <w:sz w:val="24"/>
                          <w:szCs w:val="20"/>
                        </w:rPr>
                        <w:t>PROFESSIONAL EXPERIENCE</w:t>
                      </w:r>
                    </w:p>
                    <w:p w14:paraId="3F91C0AA" w14:textId="0981EB52" w:rsidR="001A0715" w:rsidRPr="00A95A18" w:rsidRDefault="001A0715" w:rsidP="001A0715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Cameron is a senior </w:t>
                      </w:r>
                      <w:r w:rsidR="0082059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Transformation &amp; </w:t>
                      </w: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>Technology leader in a large Australian public company. His primary responsibility at work is to design, build deploy</w:t>
                      </w:r>
                      <w:r w:rsidR="0082059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changes to business that brings the business strategy to life. He also has accountability for the technology teams of that </w:t>
                      </w:r>
                      <w:proofErr w:type="gramStart"/>
                      <w:r w:rsidR="00820599">
                        <w:rPr>
                          <w:rFonts w:ascii="Arial" w:hAnsi="Arial" w:cs="Arial"/>
                          <w:color w:val="404040" w:themeColor="text1" w:themeTint="BF"/>
                        </w:rPr>
                        <w:t>organisation</w:t>
                      </w:r>
                      <w:proofErr w:type="gramEnd"/>
                      <w:r w:rsidR="0082059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</w:p>
                    <w:p w14:paraId="5598FD0B" w14:textId="77777777" w:rsidR="001A0715" w:rsidRPr="00A95A18" w:rsidRDefault="001A0715" w:rsidP="001A0715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He has over a decade of </w:t>
                      </w:r>
                      <w:proofErr w:type="gramStart"/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>large scale</w:t>
                      </w:r>
                      <w:proofErr w:type="gramEnd"/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technology and transformation delivery.</w:t>
                      </w:r>
                    </w:p>
                    <w:p w14:paraId="69306D2E" w14:textId="77777777" w:rsidR="001A0715" w:rsidRPr="00A95A18" w:rsidRDefault="001A0715" w:rsidP="001A0715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>Cameron has spent a number of years as a business consultant focused on technology.</w:t>
                      </w:r>
                    </w:p>
                    <w:p w14:paraId="01D963EB" w14:textId="77777777" w:rsidR="00A30E05" w:rsidRDefault="00A30E05" w:rsidP="00A30E05">
                      <w:pPr>
                        <w:rPr>
                          <w:rFonts w:ascii="Arial" w:hAnsi="Arial" w:cs="Arial"/>
                        </w:rPr>
                      </w:pPr>
                    </w:p>
                    <w:p w14:paraId="0BDAD88F" w14:textId="77777777" w:rsidR="00185A4A" w:rsidRPr="00A95A18" w:rsidRDefault="00185A4A" w:rsidP="00185A4A">
                      <w:pPr>
                        <w:rPr>
                          <w:rFonts w:ascii="Arial" w:hAnsi="Arial" w:cs="Arial"/>
                          <w:b/>
                          <w:color w:val="009BA7"/>
                          <w:sz w:val="24"/>
                          <w:szCs w:val="20"/>
                        </w:rPr>
                      </w:pPr>
                      <w:r w:rsidRPr="00A95A18">
                        <w:rPr>
                          <w:rFonts w:ascii="Arial" w:hAnsi="Arial" w:cs="Arial"/>
                          <w:b/>
                          <w:color w:val="009BA7"/>
                          <w:sz w:val="24"/>
                          <w:szCs w:val="20"/>
                        </w:rPr>
                        <w:t>COMMUNITY INVOLVEMENT</w:t>
                      </w:r>
                    </w:p>
                    <w:p w14:paraId="65B2A38A" w14:textId="73BDB92A" w:rsidR="00185A4A" w:rsidRPr="00A95A18" w:rsidRDefault="00185A4A" w:rsidP="00185A4A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>Cameron is a member of Dural Baptist Church</w:t>
                      </w:r>
                      <w:r w:rsidR="0082059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. He has previously been a Church Council member and has been the Chair of the Council for a period of about 8 years. The </w:t>
                      </w: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>Council of Church members</w:t>
                      </w:r>
                      <w:r w:rsidR="0082059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is</w:t>
                      </w: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the primary governance body at Dural. Cameron is a drummer and involved in the creative ministries team and he and his wife perform pre-marriage </w:t>
                      </w:r>
                      <w:r w:rsidR="00820599">
                        <w:rPr>
                          <w:rFonts w:ascii="Arial" w:hAnsi="Arial" w:cs="Arial"/>
                          <w:color w:val="404040" w:themeColor="text1" w:themeTint="BF"/>
                        </w:rPr>
                        <w:t>courses</w:t>
                      </w: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for people about to be married.</w:t>
                      </w:r>
                    </w:p>
                    <w:p w14:paraId="1138E1CF" w14:textId="77777777" w:rsidR="00185A4A" w:rsidRDefault="00185A4A" w:rsidP="00A30E05">
                      <w:pPr>
                        <w:rPr>
                          <w:rFonts w:ascii="Arial" w:hAnsi="Arial" w:cs="Arial"/>
                          <w:b/>
                          <w:color w:val="009BA7"/>
                          <w:sz w:val="24"/>
                          <w:szCs w:val="20"/>
                        </w:rPr>
                      </w:pPr>
                    </w:p>
                    <w:p w14:paraId="4E3B6FFB" w14:textId="77777777" w:rsidR="00A30E05" w:rsidRPr="00A95A18" w:rsidRDefault="00A30E05" w:rsidP="00A30E05">
                      <w:pPr>
                        <w:rPr>
                          <w:rFonts w:ascii="Arial" w:hAnsi="Arial" w:cs="Arial"/>
                          <w:b/>
                          <w:color w:val="009BA7"/>
                          <w:sz w:val="24"/>
                          <w:szCs w:val="20"/>
                        </w:rPr>
                      </w:pPr>
                      <w:r w:rsidRPr="00A95A18">
                        <w:rPr>
                          <w:rFonts w:ascii="Arial" w:hAnsi="Arial" w:cs="Arial"/>
                          <w:b/>
                          <w:color w:val="009BA7"/>
                          <w:sz w:val="24"/>
                          <w:szCs w:val="20"/>
                        </w:rPr>
                        <w:t>FAMILY</w:t>
                      </w:r>
                    </w:p>
                    <w:p w14:paraId="5943C959" w14:textId="3223DA4E" w:rsidR="00A30E05" w:rsidRPr="00A95A18" w:rsidRDefault="00A30E05" w:rsidP="00A30E05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Cameron has been married to Sue for </w:t>
                      </w:r>
                      <w:r w:rsidR="00820599">
                        <w:rPr>
                          <w:rFonts w:ascii="Arial" w:hAnsi="Arial" w:cs="Arial"/>
                          <w:color w:val="404040" w:themeColor="text1" w:themeTint="BF"/>
                        </w:rPr>
                        <w:t>30</w:t>
                      </w: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years and has two daughters, Courtney 2</w:t>
                      </w:r>
                      <w:r w:rsidR="0082059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7 married to Jacob </w:t>
                      </w: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and Brittany </w:t>
                      </w:r>
                      <w:r w:rsidR="00820599">
                        <w:rPr>
                          <w:rFonts w:ascii="Arial" w:hAnsi="Arial" w:cs="Arial"/>
                          <w:color w:val="404040" w:themeColor="text1" w:themeTint="BF"/>
                        </w:rPr>
                        <w:t>24 married to Tom</w:t>
                      </w:r>
                      <w:r w:rsidRPr="00A95A18">
                        <w:rPr>
                          <w:rFonts w:ascii="Arial" w:hAnsi="Arial" w:cs="Arial"/>
                          <w:color w:val="404040" w:themeColor="text1" w:themeTint="BF"/>
                        </w:rPr>
                        <w:t>.</w:t>
                      </w:r>
                      <w:r w:rsidR="0082059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He is a </w:t>
                      </w:r>
                      <w:proofErr w:type="gramStart"/>
                      <w:r w:rsidR="00820599">
                        <w:rPr>
                          <w:rFonts w:ascii="Arial" w:hAnsi="Arial" w:cs="Arial"/>
                          <w:color w:val="404040" w:themeColor="text1" w:themeTint="BF"/>
                        </w:rPr>
                        <w:t>Grandfather</w:t>
                      </w:r>
                      <w:proofErr w:type="gramEnd"/>
                      <w:r w:rsidR="00820599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to Charli.</w:t>
                      </w:r>
                    </w:p>
                    <w:p w14:paraId="18903B05" w14:textId="77777777" w:rsidR="00A30E05" w:rsidRDefault="00A30E05" w:rsidP="00A30E05">
                      <w:pPr>
                        <w:rPr>
                          <w:rFonts w:ascii="Arial" w:hAnsi="Arial" w:cs="Arial"/>
                        </w:rPr>
                      </w:pPr>
                    </w:p>
                    <w:p w14:paraId="7034E091" w14:textId="77777777" w:rsidR="00A30E05" w:rsidRDefault="00A30E05" w:rsidP="00A30E05">
                      <w:pPr>
                        <w:rPr>
                          <w:rFonts w:ascii="Arial" w:hAnsi="Arial" w:cs="Arial"/>
                        </w:rPr>
                      </w:pPr>
                    </w:p>
                    <w:p w14:paraId="37980BE5" w14:textId="77777777" w:rsidR="001A0715" w:rsidRPr="00AA2D69" w:rsidRDefault="001A0715" w:rsidP="001A0715">
                      <w:pP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715" w:rsidRPr="00DC44D2"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EE3EB" wp14:editId="027A8C2F">
                <wp:simplePos x="0" y="0"/>
                <wp:positionH relativeFrom="column">
                  <wp:posOffset>6423660</wp:posOffset>
                </wp:positionH>
                <wp:positionV relativeFrom="paragraph">
                  <wp:posOffset>4899660</wp:posOffset>
                </wp:positionV>
                <wp:extent cx="177165" cy="2057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EA46" w14:textId="77777777" w:rsidR="00200E83" w:rsidRPr="00DC44D2" w:rsidRDefault="00200E83" w:rsidP="00DC44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FEE3EB" id="Text Box 3" o:spid="_x0000_s1028" type="#_x0000_t202" style="position:absolute;margin-left:505.8pt;margin-top:385.8pt;width:13.9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2fdwIAAGsFAAAOAAAAZHJzL2Uyb0RvYy54bWysVEtPGzEQvlfqf7B8L5ukhLQRG5SCqCoh&#10;QA0VZ8drE6tej2tPspv+esbezaOUC1Uv3vHO+/M3c37R1pZtVIgGXMmHJwPOlJNQGfdU8h8P1x8+&#10;cRZRuEpYcKrkWxX5xez9u/PGT9UIVmArFRgFcXHa+JKvEP20KKJcqVrEE/DKkVJDqAXSNTwVVRAN&#10;Ra9tMRoMzooGQuUDSBUj/b3qlHyW42utJN5pHRUyW3KqDfMZ8rlMZzE7F9OnIPzKyL4M8Q9V1MI4&#10;SroPdSVQsHUwf4WqjQwQQeOJhLoArY1UuQfqZjh40c1iJbzKvRA40e9hiv8vrLzdLPx9YNh+gZYe&#10;MAHS+DiN9DP10+pQpy9VykhPEG73sKkWmUxOk8nwbMyZJNVoMJ6cZliLg7MPEb8qqFkSSh7oVTJY&#10;YnMTkRKS6c4k5YpgTXVtrM2XxAR1aQPbCHpDi7lE8vjDyjrWlPzs43iQAztI7l1k61IYlbnQpzs0&#10;mCXcWpVsrPuuNDNV7vOV3EJK5fb5s3Wy0pTqLY69/aGqtzh3fZBHzgwO9861cRBy93l4DpBVP3eQ&#10;6c6eAD/qO4nYLltqnJ5v9/5LqLZEiwDdxEQvrw093o2IeC8CjQgxgcYe7+jQFgh86CXOVhB+v/Y/&#10;2RNzSctZQyNX8vhrLYLizH5zxOnPw1OiDsN8OR1PRnQJx5rlscat60sgRgxpwXiZxWSPdifqAPUj&#10;bYd5ykoq4STlLjnuxEvsFgFtF6nm82xEU+kF3riFlyl0QjlR86F9FMH3/EUi/i3shlNMX9C4s02e&#10;DuZrBG0yxxPOHao9/jTRmfr99kkr4/ierQ47cvYMAAD//wMAUEsDBBQABgAIAAAAIQChlNs44gAA&#10;AA0BAAAPAAAAZHJzL2Rvd25yZXYueG1sTI/BTsMwDIbvSLxDZCQuiCWlbB2l6YQQMIkb6wbiljWm&#10;rWicqsna8vakJ7j5lz/9/pxtJtOyAXvXWJIQLQQwpNLqhioJ++L5eg3MeUVatZZQwg862OTnZ5lK&#10;tR3pDYedr1goIZcqCbX3Xcq5K2s0yi1shxR2X7Y3yofYV1z3agzlpuU3Qqy4UQ2FC7Xq8LHG8nt3&#10;MhI+r6qPVze9HMZ4GXdP26FI3nUh5eXF9HAPzOPk/2CY9YM65MHpaE+kHWtDFlG0CqyEJJmHGRHx&#10;3RLYUcJa3Argecb/f5H/AgAA//8DAFBLAQItABQABgAIAAAAIQC2gziS/gAAAOEBAAATAAAAAAAA&#10;AAAAAAAAAAAAAABbQ29udGVudF9UeXBlc10ueG1sUEsBAi0AFAAGAAgAAAAhADj9If/WAAAAlAEA&#10;AAsAAAAAAAAAAAAAAAAALwEAAF9yZWxzLy5yZWxzUEsBAi0AFAAGAAgAAAAhAJ0NLZ93AgAAawUA&#10;AA4AAAAAAAAAAAAAAAAALgIAAGRycy9lMm9Eb2MueG1sUEsBAi0AFAAGAAgAAAAhAKGU2zjiAAAA&#10;DQEAAA8AAAAAAAAAAAAAAAAA0QQAAGRycy9kb3ducmV2LnhtbFBLBQYAAAAABAAEAPMAAADgBQAA&#10;AAA=&#10;" fillcolor="white [3201]" stroked="f" strokeweight=".5pt">
                <v:textbox>
                  <w:txbxContent>
                    <w:p w14:paraId="13F8EA46" w14:textId="77777777" w:rsidR="00200E83" w:rsidRPr="00DC44D2" w:rsidRDefault="00200E83" w:rsidP="00DC44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D69">
        <w:rPr>
          <w:sz w:val="20"/>
        </w:rPr>
        <w:t>b</w:t>
      </w:r>
    </w:p>
    <w:sectPr w:rsidR="00200E83" w:rsidRPr="00DC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073"/>
    <w:multiLevelType w:val="hybridMultilevel"/>
    <w:tmpl w:val="A08A74A2"/>
    <w:lvl w:ilvl="0" w:tplc="B2223D80">
      <w:start w:val="4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7B"/>
    <w:rsid w:val="001005CC"/>
    <w:rsid w:val="00185A4A"/>
    <w:rsid w:val="001A0715"/>
    <w:rsid w:val="00200E83"/>
    <w:rsid w:val="004C6D17"/>
    <w:rsid w:val="005253CC"/>
    <w:rsid w:val="00551610"/>
    <w:rsid w:val="00625617"/>
    <w:rsid w:val="00777579"/>
    <w:rsid w:val="00820599"/>
    <w:rsid w:val="00844F93"/>
    <w:rsid w:val="008952DB"/>
    <w:rsid w:val="009628BD"/>
    <w:rsid w:val="009732AA"/>
    <w:rsid w:val="00981357"/>
    <w:rsid w:val="009B056A"/>
    <w:rsid w:val="009E58DD"/>
    <w:rsid w:val="00A30E05"/>
    <w:rsid w:val="00A95A18"/>
    <w:rsid w:val="00AA2D69"/>
    <w:rsid w:val="00B558E7"/>
    <w:rsid w:val="00BD037B"/>
    <w:rsid w:val="00BE0A89"/>
    <w:rsid w:val="00D87960"/>
    <w:rsid w:val="00DC44D2"/>
    <w:rsid w:val="00E55468"/>
    <w:rsid w:val="00F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132E"/>
  <w15:docId w15:val="{5564546C-1F7D-43D1-BA98-68BEF00A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37B"/>
    <w:rPr>
      <w:color w:val="0000FF" w:themeColor="hyperlink"/>
      <w:u w:val="single"/>
    </w:rPr>
  </w:style>
  <w:style w:type="paragraph" w:customStyle="1" w:styleId="SenderAddress">
    <w:name w:val="Sender Address"/>
    <w:basedOn w:val="NoSpacing"/>
    <w:uiPriority w:val="2"/>
    <w:unhideWhenUsed/>
    <w:qFormat/>
    <w:rsid w:val="00BD037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NoSpacing">
    <w:name w:val="No Spacing"/>
    <w:uiPriority w:val="1"/>
    <w:qFormat/>
    <w:rsid w:val="00BD0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43EE699044429CA68EA9172F92CF" ma:contentTypeVersion="7" ma:contentTypeDescription="Create a new document." ma:contentTypeScope="" ma:versionID="9543ed291fdcc7cc837a6799364cd249">
  <xsd:schema xmlns:xsd="http://www.w3.org/2001/XMLSchema" xmlns:xs="http://www.w3.org/2001/XMLSchema" xmlns:p="http://schemas.microsoft.com/office/2006/metadata/properties" xmlns:ns2="47dfbcdf-fac4-42d2-96eb-aec73fa66f98" xmlns:ns3="f3bceced-3599-4597-ba2a-de2d89428846" targetNamespace="http://schemas.microsoft.com/office/2006/metadata/properties" ma:root="true" ma:fieldsID="68a121c82d9d221b30cbc25d8de4a67a" ns2:_="" ns3:_="">
    <xsd:import namespace="47dfbcdf-fac4-42d2-96eb-aec73fa66f98"/>
    <xsd:import namespace="f3bceced-3599-4597-ba2a-de2d89428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fbcdf-fac4-42d2-96eb-aec73fa66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ceced-3599-4597-ba2a-de2d89428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04711-B172-430B-9BF7-C768193F4D68}"/>
</file>

<file path=customXml/itemProps2.xml><?xml version="1.0" encoding="utf-8"?>
<ds:datastoreItem xmlns:ds="http://schemas.openxmlformats.org/officeDocument/2006/customXml" ds:itemID="{578BAF7E-32E7-4417-94AE-3404DF75EB8E}"/>
</file>

<file path=customXml/itemProps3.xml><?xml version="1.0" encoding="utf-8"?>
<ds:datastoreItem xmlns:ds="http://schemas.openxmlformats.org/officeDocument/2006/customXml" ds:itemID="{3C1F0580-0518-485B-86C7-860F8201B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BaptistCare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Meighan Heard</dc:creator>
  <cp:lastModifiedBy>Scott Graham</cp:lastModifiedBy>
  <cp:revision>2</cp:revision>
  <dcterms:created xsi:type="dcterms:W3CDTF">2023-08-18T00:48:00Z</dcterms:created>
  <dcterms:modified xsi:type="dcterms:W3CDTF">2023-08-18T00:48:00Z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0x01010041FF43EE699044429CA68EA9172F92CF</vt:lpwstr>
  </property>
</Properties>
</file>